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9D9B" w14:textId="77777777" w:rsidR="00D1547D" w:rsidRPr="00D1547D" w:rsidRDefault="00D1547D" w:rsidP="00D1547D">
      <w:pPr>
        <w:shd w:val="clear" w:color="auto" w:fill="FFFFFF"/>
        <w:spacing w:before="495" w:after="495" w:line="240" w:lineRule="auto"/>
        <w:ind w:right="450"/>
        <w:textAlignment w:val="baseline"/>
        <w:outlineLvl w:val="0"/>
        <w:rPr>
          <w:rFonts w:ascii="Ubuntu" w:eastAsia="Times New Roman" w:hAnsi="Ubuntu" w:cs="Arial"/>
          <w:color w:val="4A4A4A"/>
          <w:kern w:val="36"/>
          <w:sz w:val="50"/>
          <w:szCs w:val="50"/>
          <w:lang w:eastAsia="cs-CZ"/>
        </w:rPr>
      </w:pPr>
      <w:r w:rsidRPr="00D1547D">
        <w:rPr>
          <w:rFonts w:ascii="Ubuntu" w:eastAsia="Times New Roman" w:hAnsi="Ubuntu" w:cs="Arial"/>
          <w:color w:val="4A4A4A"/>
          <w:kern w:val="36"/>
          <w:sz w:val="50"/>
          <w:szCs w:val="50"/>
          <w:lang w:eastAsia="cs-CZ"/>
        </w:rPr>
        <w:t>Obchodní podmínky</w:t>
      </w:r>
    </w:p>
    <w:p w14:paraId="7A37320D" w14:textId="77777777" w:rsidR="00D1547D" w:rsidRPr="00D1547D" w:rsidRDefault="00D1547D" w:rsidP="00D154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17171"/>
          <w:sz w:val="26"/>
          <w:szCs w:val="26"/>
          <w:lang w:eastAsia="cs-CZ"/>
        </w:rPr>
      </w:pPr>
      <w:r w:rsidRPr="00D1547D">
        <w:rPr>
          <w:rFonts w:ascii="Arial" w:eastAsia="Times New Roman" w:hAnsi="Arial" w:cs="Arial"/>
          <w:b/>
          <w:bCs/>
          <w:color w:val="717171"/>
          <w:sz w:val="26"/>
          <w:szCs w:val="26"/>
          <w:bdr w:val="none" w:sz="0" w:space="0" w:color="auto" w:frame="1"/>
          <w:lang w:eastAsia="cs-CZ"/>
        </w:rPr>
        <w:t>Informace o zpracování osobních údajů</w:t>
      </w:r>
    </w:p>
    <w:p w14:paraId="32880865" w14:textId="76D6AE91" w:rsidR="00D1547D" w:rsidRPr="00D1547D" w:rsidRDefault="00D1547D" w:rsidP="00D154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17171"/>
          <w:sz w:val="26"/>
          <w:szCs w:val="26"/>
          <w:lang w:eastAsia="cs-CZ"/>
        </w:rPr>
      </w:pP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dle zák. č. 101/2000 Sb., o ochraně osobních údajů, uděluji vyplněním 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poptávkového </w:t>
      </w:r>
      <w:bookmarkStart w:id="0" w:name="_GoBack"/>
      <w:bookmarkEnd w:id="0"/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formuláře na 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webových 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>strán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kách 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společnosti 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>ELPO systém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 s.r.o. </w:t>
      </w:r>
      <w:proofErr w:type="spellStart"/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>Klečůvka</w:t>
      </w:r>
      <w:proofErr w:type="spellEnd"/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 88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>,  76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>3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717171"/>
          <w:sz w:val="26"/>
          <w:szCs w:val="26"/>
          <w:lang w:eastAsia="cs-CZ"/>
        </w:rPr>
        <w:t>1</w:t>
      </w: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>1 Zlín svůj souhlas se zpracováním údajů, jež jsou uvedeny jako součást mé identifikace, a to za účelem jejich zpracování v rozsahu dle § 4 písm. e) zák. č. 101/2000 Sb., a dále zejména za účelem jejich marketingového využití, nabízení obchodu a služeb, informování o novinkách, kontroly kvality apod.</w:t>
      </w:r>
    </w:p>
    <w:p w14:paraId="27B6E548" w14:textId="77777777" w:rsidR="00D1547D" w:rsidRPr="00D1547D" w:rsidRDefault="00D1547D" w:rsidP="00D154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17171"/>
          <w:sz w:val="26"/>
          <w:szCs w:val="26"/>
          <w:lang w:eastAsia="cs-CZ"/>
        </w:rPr>
      </w:pPr>
      <w:r w:rsidRPr="00D1547D">
        <w:rPr>
          <w:rFonts w:ascii="Arial" w:eastAsia="Times New Roman" w:hAnsi="Arial" w:cs="Arial"/>
          <w:color w:val="717171"/>
          <w:sz w:val="26"/>
          <w:szCs w:val="26"/>
          <w:lang w:eastAsia="cs-CZ"/>
        </w:rPr>
        <w:t>Pověřením zpracovatele nebudou žádným způsobem dotčena práva klienta. Správce předpokládá, že všechny osobní údaje poskytnuté ke zpracování jsou pravdivé a přesné. Jakoukoliv změnu jsem povinen/povinna sdělit správci bez zbytečného odkladu. Takto udělený souhlas poskytuji uvedenému správci údajů na dobu neurčitou, přičemž jsem oprávněn/a tento souhlas kdykoli s okamžitou platností a účinností odvolat. Pro případ, že jsem uvedené údaje správci údajů poskytl/a již dříve, potvrzuji tímto nyní opětovně svůj souhlas s jejich zpracováním správcem údajů, a to již od jejich poskytnutí správci.</w:t>
      </w:r>
    </w:p>
    <w:p w14:paraId="517831E5" w14:textId="77777777" w:rsidR="00590BDC" w:rsidRDefault="00590BDC"/>
    <w:sectPr w:rsidR="0059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67"/>
    <w:rsid w:val="001E4167"/>
    <w:rsid w:val="00590BDC"/>
    <w:rsid w:val="00D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C5C9"/>
  <w15:chartTrackingRefBased/>
  <w15:docId w15:val="{AAFC2010-75F0-4BD8-911F-546BC66C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5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4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547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4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3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Polášek</dc:creator>
  <cp:keywords/>
  <dc:description/>
  <cp:lastModifiedBy>Martin Polášek</cp:lastModifiedBy>
  <cp:revision>2</cp:revision>
  <dcterms:created xsi:type="dcterms:W3CDTF">2018-06-20T05:16:00Z</dcterms:created>
  <dcterms:modified xsi:type="dcterms:W3CDTF">2018-06-20T05:17:00Z</dcterms:modified>
</cp:coreProperties>
</file>